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4948D0" w:rsidP="00D33089">
      <w:pPr>
        <w:spacing w:after="0" w:line="240" w:lineRule="auto"/>
        <w:rPr>
          <w:color w:val="FF0000"/>
        </w:rPr>
      </w:pPr>
      <w:r>
        <w:pict w14:anchorId="24B09FB9">
          <v:rect id="_x0000_i1025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Pr="00D00D3C">
          <w:rPr>
            <w:rStyle w:val="Hypertextovodkaz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4948D0" w:rsidP="00444CCE">
      <w:pPr>
        <w:spacing w:after="0" w:line="240" w:lineRule="auto"/>
        <w:rPr>
          <w:color w:val="FF0000"/>
        </w:rPr>
      </w:pPr>
      <w:r>
        <w:pict w14:anchorId="6634013B">
          <v:rect id="_x0000_i1026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Default="00444CCE" w:rsidP="00444CCE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9E66E9">
          <w:rPr>
            <w:rStyle w:val="Hypertextovodkaz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5D5B306B" w14:textId="22F0C3BD" w:rsidR="00887659" w:rsidRDefault="004948D0" w:rsidP="00887659">
      <w:pPr>
        <w:spacing w:after="0" w:line="240" w:lineRule="auto"/>
        <w:rPr>
          <w:color w:val="FF0000"/>
        </w:rPr>
      </w:pPr>
      <w:r>
        <w:pict w14:anchorId="601D4133">
          <v:rect id="_x0000_i1027" style="width:470.3pt;height:1.2pt" o:hralign="center" o:hrstd="t" o:hr="t" fillcolor="#a0a0a0" stroked="f"/>
        </w:pict>
      </w:r>
    </w:p>
    <w:p w14:paraId="0E5D727C" w14:textId="58A1AA0B" w:rsidR="00887659" w:rsidRDefault="00887659" w:rsidP="008876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1. 6. 2023 </w:t>
      </w:r>
      <w:r>
        <w:rPr>
          <w:sz w:val="20"/>
          <w:szCs w:val="20"/>
        </w:rPr>
        <w:t>Shromáždění starostů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schválilo Rozpočtové opatření č. 2/2023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5C11C033" w14:textId="7189197B" w:rsidR="00887659" w:rsidRDefault="00887659" w:rsidP="00887659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062448">
          <w:rPr>
            <w:rStyle w:val="Hypertextovodkaz"/>
          </w:rPr>
          <w:t>https://svazekpocidlinsko.cz/assets/File.ashx?id_org=500118&amp;id_dokumenty=1591</w:t>
        </w:r>
      </w:hyperlink>
    </w:p>
    <w:p w14:paraId="6B943D69" w14:textId="374DBC2D" w:rsidR="00887659" w:rsidRDefault="00887659" w:rsidP="008876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9. 6. 2023 </w:t>
      </w:r>
    </w:p>
    <w:p w14:paraId="7DFD1D72" w14:textId="77777777" w:rsidR="00887659" w:rsidRDefault="004948D0" w:rsidP="00887659">
      <w:pPr>
        <w:spacing w:after="0" w:line="240" w:lineRule="auto"/>
        <w:rPr>
          <w:color w:val="FF0000"/>
        </w:rPr>
      </w:pPr>
      <w:r>
        <w:pict w14:anchorId="11D39B65">
          <v:rect id="_x0000_i1028" style="width:470.3pt;height:1.2pt" o:hralign="center" o:hrstd="t" o:hr="t" fillcolor="#a0a0a0" stroked="f"/>
        </w:pict>
      </w:r>
    </w:p>
    <w:p w14:paraId="1F538E3E" w14:textId="030E9710" w:rsidR="00887659" w:rsidRDefault="00887659" w:rsidP="00887659">
      <w:pPr>
        <w:spacing w:after="0"/>
      </w:pPr>
      <w:r>
        <w:rPr>
          <w:rFonts w:cstheme="minorHAnsi"/>
          <w:sz w:val="20"/>
          <w:szCs w:val="20"/>
        </w:rPr>
        <w:t xml:space="preserve">Dne 1. 6. 202 Shromáždění starostů schválilo Závěrečný účet DSO POCIDLINSKO za rok 2022.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062448">
          <w:rPr>
            <w:rStyle w:val="Hypertextovodkaz"/>
          </w:rPr>
          <w:t>https://svazekpocidlinsko.cz/zaverecny-ucet-za-rok-2022/d-1592/p1=55</w:t>
        </w:r>
      </w:hyperlink>
    </w:p>
    <w:p w14:paraId="400B1D90" w14:textId="13F0FE2C" w:rsidR="00887659" w:rsidRDefault="00887659" w:rsidP="00887659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13F470EA" w14:textId="774AB5DE" w:rsidR="004948D0" w:rsidRDefault="004948D0" w:rsidP="004948D0">
      <w:pPr>
        <w:spacing w:after="0" w:line="240" w:lineRule="auto"/>
        <w:rPr>
          <w:color w:val="FF0000"/>
        </w:rPr>
      </w:pPr>
      <w:r>
        <w:pict w14:anchorId="3FB16820">
          <v:rect id="_x0000_i1029" style="width:470.3pt;height:1.2pt" o:hralign="center" o:hrstd="t" o:hr="t" fillcolor="#a0a0a0" stroked="f"/>
        </w:pict>
      </w:r>
    </w:p>
    <w:p w14:paraId="239C79F5" w14:textId="6D1D1EE1" w:rsidR="004948D0" w:rsidRDefault="004948D0" w:rsidP="004948D0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schválila Rozpočtové opatření č. </w:t>
      </w:r>
      <w:r>
        <w:rPr>
          <w:sz w:val="20"/>
          <w:szCs w:val="20"/>
        </w:rPr>
        <w:t>3</w:t>
      </w:r>
      <w:r>
        <w:rPr>
          <w:sz w:val="20"/>
          <w:szCs w:val="20"/>
        </w:rPr>
        <w:t>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68C17488" w14:textId="3872ED05" w:rsidR="004948D0" w:rsidRDefault="004948D0" w:rsidP="004948D0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0" w:history="1">
        <w:r w:rsidRPr="00E2285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https://svazekpocidlinsko.cz/assets/File.ashx?id_org=500118&amp;id_dokumenty=1601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443C041" w14:textId="561F26D8" w:rsidR="004948D0" w:rsidRDefault="004948D0" w:rsidP="004948D0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. 2023 </w:t>
      </w:r>
    </w:p>
    <w:p w14:paraId="5F6FE318" w14:textId="77777777" w:rsidR="004948D0" w:rsidRDefault="004948D0" w:rsidP="00887659">
      <w:pPr>
        <w:spacing w:after="0"/>
        <w:rPr>
          <w:rFonts w:cstheme="minorHAnsi"/>
          <w:sz w:val="20"/>
          <w:szCs w:val="20"/>
        </w:rPr>
      </w:pPr>
    </w:p>
    <w:p w14:paraId="4A8001B4" w14:textId="77777777" w:rsidR="004948D0" w:rsidRDefault="004948D0" w:rsidP="00887659">
      <w:pPr>
        <w:spacing w:after="0"/>
        <w:rPr>
          <w:rFonts w:cstheme="minorHAnsi"/>
          <w:sz w:val="20"/>
          <w:szCs w:val="20"/>
        </w:rPr>
      </w:pPr>
    </w:p>
    <w:p w14:paraId="54627487" w14:textId="77777777" w:rsidR="00887659" w:rsidRDefault="00887659" w:rsidP="00384DB3">
      <w:pPr>
        <w:spacing w:after="0"/>
        <w:rPr>
          <w:rFonts w:cstheme="minorHAnsi"/>
          <w:sz w:val="20"/>
          <w:szCs w:val="20"/>
        </w:rPr>
      </w:pPr>
    </w:p>
    <w:p w14:paraId="0E31041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4948D0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81FA1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8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azekpocidlinsko.cz/assets/File.ashx?id_org=500118&amp;id_dokumenty=1532" TargetMode="External"/><Relationship Id="rId10" Type="http://schemas.openxmlformats.org/officeDocument/2006/relationships/hyperlink" Target="https://svazekpocidlinsko.cz/assets/File.ashx?id_org=500118&amp;id_dokumenty=16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-ucet-za-rok-2022/d-1592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K. J. Skalická</cp:lastModifiedBy>
  <cp:revision>3</cp:revision>
  <cp:lastPrinted>2017-11-07T14:09:00Z</cp:lastPrinted>
  <dcterms:created xsi:type="dcterms:W3CDTF">2023-06-20T06:25:00Z</dcterms:created>
  <dcterms:modified xsi:type="dcterms:W3CDTF">2023-06-20T06:26:00Z</dcterms:modified>
</cp:coreProperties>
</file>